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Default="00E771EE" w:rsidP="00E771E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4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  <w:r w:rsidRPr="00643D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71EE" w:rsidRPr="00EE64F9" w:rsidRDefault="00E771EE" w:rsidP="00E771E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«Работа</w:t>
      </w:r>
      <w:r w:rsidRPr="00643D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учителей-предметников</w:t>
      </w:r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 слабоуспевающими учащимися»</w:t>
      </w:r>
    </w:p>
    <w:p w:rsidR="00E771EE" w:rsidRPr="00EE64F9" w:rsidRDefault="00E771EE" w:rsidP="00E771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1EE" w:rsidRPr="00EE64F9" w:rsidRDefault="00E771EE" w:rsidP="00E771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проверки</w:t>
      </w:r>
      <w:r w:rsidRPr="00643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учителей-предметников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 слабоуспевающими учащимися </w:t>
      </w:r>
    </w:p>
    <w:p w:rsidR="00E771EE" w:rsidRPr="00EE64F9" w:rsidRDefault="00E771EE" w:rsidP="00E771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Сроки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мая 2024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71EE" w:rsidRDefault="00E771EE" w:rsidP="00E771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В соответствии с планом </w:t>
      </w:r>
      <w:proofErr w:type="spellStart"/>
      <w:r w:rsidRPr="00E771EE">
        <w:rPr>
          <w:color w:val="000000"/>
          <w:sz w:val="28"/>
          <w:szCs w:val="28"/>
        </w:rPr>
        <w:t>внутришкольного</w:t>
      </w:r>
      <w:proofErr w:type="spellEnd"/>
      <w:r w:rsidRPr="00E771EE">
        <w:rPr>
          <w:color w:val="000000"/>
          <w:sz w:val="28"/>
          <w:szCs w:val="28"/>
        </w:rPr>
        <w:t xml:space="preserve"> контроля в </w:t>
      </w:r>
      <w:r>
        <w:rPr>
          <w:color w:val="000000"/>
          <w:sz w:val="28"/>
          <w:szCs w:val="28"/>
        </w:rPr>
        <w:t xml:space="preserve">мае 2024 года зам. директора по УР </w:t>
      </w:r>
      <w:proofErr w:type="spellStart"/>
      <w:r>
        <w:rPr>
          <w:color w:val="000000"/>
          <w:sz w:val="28"/>
          <w:szCs w:val="28"/>
        </w:rPr>
        <w:t>Саевой</w:t>
      </w:r>
      <w:proofErr w:type="spellEnd"/>
      <w:r>
        <w:rPr>
          <w:color w:val="000000"/>
          <w:sz w:val="28"/>
          <w:szCs w:val="28"/>
        </w:rPr>
        <w:t xml:space="preserve"> О.А.</w:t>
      </w:r>
      <w:r w:rsidRPr="00E771EE">
        <w:rPr>
          <w:color w:val="000000"/>
          <w:sz w:val="28"/>
          <w:szCs w:val="28"/>
        </w:rPr>
        <w:t>. проводилась проверка организации работы учителей со слабоуспевающими учащимися.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Из материалов проверки классных журналов и индивидуальных бесед с учителями-предметниками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Так, учитель русского языка и литературы </w:t>
      </w:r>
      <w:r>
        <w:rPr>
          <w:color w:val="000000"/>
          <w:sz w:val="28"/>
          <w:szCs w:val="28"/>
        </w:rPr>
        <w:t>Волошина Е.М</w:t>
      </w:r>
      <w:r w:rsidRPr="00E771EE">
        <w:rPr>
          <w:color w:val="000000"/>
          <w:sz w:val="28"/>
          <w:szCs w:val="28"/>
        </w:rPr>
        <w:t>. использует в работе со слабоуспевающими учениками приемы дифференциации при коррекции знаний:</w:t>
      </w:r>
    </w:p>
    <w:p w:rsidR="00E771EE" w:rsidRPr="00E771EE" w:rsidRDefault="00E771EE" w:rsidP="00E771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работа над ошибками: надо выписать в исправленном виде слово, квалифицировать тип орфограммы или </w:t>
      </w:r>
      <w:proofErr w:type="spellStart"/>
      <w:r w:rsidRPr="00E771EE">
        <w:rPr>
          <w:color w:val="000000"/>
          <w:sz w:val="28"/>
          <w:szCs w:val="28"/>
        </w:rPr>
        <w:t>пунктограммы</w:t>
      </w:r>
      <w:proofErr w:type="spellEnd"/>
      <w:r w:rsidRPr="00E771EE">
        <w:rPr>
          <w:color w:val="000000"/>
          <w:sz w:val="28"/>
          <w:szCs w:val="28"/>
        </w:rPr>
        <w:t>, гра</w:t>
      </w:r>
      <w:r w:rsidRPr="00E771EE">
        <w:rPr>
          <w:color w:val="000000"/>
          <w:sz w:val="28"/>
          <w:szCs w:val="28"/>
        </w:rPr>
        <w:softHyphen/>
        <w:t>фическим обозначением показать, что исправление сделано осознанно, а не наугад, что определены все ориентиры, влияющие на выбор написания.</w:t>
      </w:r>
    </w:p>
    <w:p w:rsidR="00E771EE" w:rsidRPr="00E771EE" w:rsidRDefault="00E771EE" w:rsidP="00E771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E771EE" w:rsidRPr="00E771EE" w:rsidRDefault="00E771EE" w:rsidP="00E771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после уроков занятия со слабыми учащимися тогда, когда такому ученику временного урочного пространства недостаточно, на эти занятия выносятся вопросы практического характера.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На уроке </w:t>
      </w:r>
      <w:r>
        <w:rPr>
          <w:color w:val="000000"/>
          <w:sz w:val="28"/>
          <w:szCs w:val="28"/>
        </w:rPr>
        <w:t>Елена Михайловна</w:t>
      </w:r>
      <w:r w:rsidRPr="00E771EE">
        <w:rPr>
          <w:color w:val="000000"/>
          <w:sz w:val="28"/>
          <w:szCs w:val="28"/>
        </w:rPr>
        <w:t xml:space="preserve"> ведёт индивидуальную работу со слабоуспевающими учащимися. Практикует карточки-задания на дом. На консультации учащиеся приходят с заранее подготовленными вопросами или с невыполненным классным или домашним заданием.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Учитель математики </w:t>
      </w:r>
      <w:r>
        <w:rPr>
          <w:color w:val="000000"/>
          <w:sz w:val="28"/>
          <w:szCs w:val="28"/>
        </w:rPr>
        <w:t>Бочкарева Л.Н.</w:t>
      </w:r>
      <w:r w:rsidRPr="00E771EE">
        <w:rPr>
          <w:color w:val="000000"/>
          <w:sz w:val="28"/>
          <w:szCs w:val="28"/>
        </w:rPr>
        <w:t xml:space="preserve"> на уроках выделяет слабоуспевающих </w:t>
      </w:r>
      <w:proofErr w:type="gramStart"/>
      <w:r w:rsidRPr="00E771EE">
        <w:rPr>
          <w:color w:val="000000"/>
          <w:sz w:val="28"/>
          <w:szCs w:val="28"/>
        </w:rPr>
        <w:t>учащихся</w:t>
      </w:r>
      <w:proofErr w:type="gramEnd"/>
      <w:r w:rsidRPr="00E771EE">
        <w:rPr>
          <w:color w:val="000000"/>
          <w:sz w:val="28"/>
          <w:szCs w:val="28"/>
        </w:rPr>
        <w:t xml:space="preserve"> и работа проводится следующим образом: после объяснения учителя вызываются подготовленные учащиеся, затем идет фронтальная работа, потом самостоятельная работа, проверяемая и корректируемая учителем. На дом предлагаются задания минимального обязательного уровня. От родителей учитель требует контроля за </w:t>
      </w:r>
      <w:r w:rsidRPr="00E771EE">
        <w:rPr>
          <w:color w:val="000000"/>
          <w:sz w:val="28"/>
          <w:szCs w:val="28"/>
        </w:rPr>
        <w:lastRenderedPageBreak/>
        <w:t>выполнением письменной части задания и выучиванием наизусть правил, определений и формулировок теорем.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Проверка журналов показывает, что </w:t>
      </w:r>
      <w:r>
        <w:rPr>
          <w:color w:val="000000"/>
          <w:sz w:val="28"/>
          <w:szCs w:val="28"/>
        </w:rPr>
        <w:t>учителями</w:t>
      </w:r>
      <w:r w:rsidRPr="00E771EE">
        <w:rPr>
          <w:color w:val="000000"/>
          <w:sz w:val="28"/>
          <w:szCs w:val="28"/>
        </w:rPr>
        <w:t xml:space="preserve"> планируется опрос слабоуспевающих учащихся, </w:t>
      </w:r>
      <w:proofErr w:type="spellStart"/>
      <w:r w:rsidRPr="00E771EE">
        <w:rPr>
          <w:color w:val="000000"/>
          <w:sz w:val="28"/>
          <w:szCs w:val="28"/>
        </w:rPr>
        <w:t>накопляемость</w:t>
      </w:r>
      <w:proofErr w:type="spellEnd"/>
      <w:r w:rsidRPr="00E771EE">
        <w:rPr>
          <w:color w:val="000000"/>
          <w:sz w:val="28"/>
          <w:szCs w:val="28"/>
        </w:rPr>
        <w:t xml:space="preserve"> оценок хорошая.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Учитель истории </w:t>
      </w:r>
      <w:r>
        <w:rPr>
          <w:color w:val="000000"/>
          <w:sz w:val="28"/>
          <w:szCs w:val="28"/>
        </w:rPr>
        <w:t>Соловьева Ю.Н.</w:t>
      </w:r>
      <w:r w:rsidRPr="00E771EE">
        <w:rPr>
          <w:color w:val="000000"/>
          <w:sz w:val="28"/>
          <w:szCs w:val="28"/>
        </w:rPr>
        <w:t xml:space="preserve"> для ликвидации пробелов в знаниях слабоуспевающих школьников в системе использует:</w:t>
      </w:r>
    </w:p>
    <w:p w:rsidR="00E771EE" w:rsidRPr="00E771EE" w:rsidRDefault="00E771EE" w:rsidP="00E771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индивидуальные, дифференцированные задания на уроке.</w:t>
      </w:r>
    </w:p>
    <w:p w:rsidR="00E771EE" w:rsidRPr="00E771EE" w:rsidRDefault="00E771EE" w:rsidP="00E771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дополнительные занятия.</w:t>
      </w:r>
    </w:p>
    <w:p w:rsidR="00E771EE" w:rsidRPr="00E771EE" w:rsidRDefault="00E771EE" w:rsidP="00E771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консультации сильных учащихся.</w:t>
      </w:r>
    </w:p>
    <w:p w:rsidR="00E771EE" w:rsidRPr="00E771EE" w:rsidRDefault="00E771EE" w:rsidP="00E771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творческие задания для создания ситуации успеха.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771EE">
        <w:rPr>
          <w:color w:val="000000"/>
          <w:sz w:val="28"/>
          <w:szCs w:val="28"/>
        </w:rPr>
        <w:t>Накопляемость</w:t>
      </w:r>
      <w:proofErr w:type="spellEnd"/>
      <w:r w:rsidRPr="00E771EE">
        <w:rPr>
          <w:color w:val="000000"/>
          <w:sz w:val="28"/>
          <w:szCs w:val="28"/>
        </w:rPr>
        <w:t xml:space="preserve"> оценок в журнале по предметам хорошая.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 xml:space="preserve">Учитель биологии </w:t>
      </w:r>
      <w:r>
        <w:rPr>
          <w:color w:val="000000"/>
          <w:sz w:val="28"/>
          <w:szCs w:val="28"/>
        </w:rPr>
        <w:t>и химии Дудаева О.Н.</w:t>
      </w:r>
      <w:r w:rsidRPr="00E771EE">
        <w:rPr>
          <w:color w:val="000000"/>
          <w:sz w:val="28"/>
          <w:szCs w:val="28"/>
        </w:rPr>
        <w:t xml:space="preserve"> организует работу со слабоуспевающими учениками на уроке следующим образом:</w:t>
      </w:r>
    </w:p>
    <w:p w:rsidR="00E771EE" w:rsidRPr="00E771EE" w:rsidRDefault="00E771EE" w:rsidP="00E771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при проверке домашнего задания: устный опрос, работа с таблицами, тестовые задания базового уровня.</w:t>
      </w:r>
    </w:p>
    <w:p w:rsidR="00E771EE" w:rsidRPr="00E771EE" w:rsidRDefault="00E771EE" w:rsidP="00E771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E771EE" w:rsidRPr="00E771EE" w:rsidRDefault="00E771EE" w:rsidP="00E771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домашнее задание: чтение и воспроизведение материала, сообщения, рисунки.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С целью профилактики неуспеваемост</w:t>
      </w:r>
      <w:r>
        <w:rPr>
          <w:color w:val="000000"/>
          <w:sz w:val="28"/>
          <w:szCs w:val="28"/>
        </w:rPr>
        <w:t>и проведены беседы с учащимися.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Родители этих учащихся предупреждены об ответственности за воспитание своих детей.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Классные руководители этих учащихся ежедневно ведут учет успеваемости и посещаемости уроков, поддерживают связь с родителями.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Положительный результат работы педагогического коллектива школы по данной проблеме отражается в отсутствии неуспевающих учащихся по результатам четверти.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b/>
          <w:bCs/>
          <w:color w:val="000000"/>
          <w:sz w:val="28"/>
          <w:szCs w:val="28"/>
        </w:rPr>
        <w:t>РЕКОМЕНДАЦИИ: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771EE">
        <w:rPr>
          <w:color w:val="000000"/>
          <w:sz w:val="28"/>
          <w:szCs w:val="28"/>
        </w:rPr>
        <w:t>1. Учителям-предметникам для усиления эффективности работы со слабоуспевающими учащимися рекомендуется:</w:t>
      </w:r>
    </w:p>
    <w:p w:rsidR="00E771EE" w:rsidRDefault="00E771EE" w:rsidP="00E771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E771EE">
        <w:rPr>
          <w:color w:val="000000"/>
          <w:sz w:val="28"/>
          <w:szCs w:val="28"/>
        </w:rPr>
        <w:t>при  опросе</w:t>
      </w:r>
      <w:proofErr w:type="gramEnd"/>
      <w:r w:rsidRPr="00E771EE">
        <w:rPr>
          <w:color w:val="000000"/>
          <w:sz w:val="28"/>
          <w:szCs w:val="28"/>
        </w:rPr>
        <w:t>  слабоуспевающим  школьникам  давать примерный  план  ответа,  разрешать   пользоваться  планом, составленным  дома,  больше  времени  готовить</w:t>
      </w:r>
      <w:r>
        <w:rPr>
          <w:color w:val="000000"/>
          <w:sz w:val="28"/>
          <w:szCs w:val="28"/>
        </w:rPr>
        <w:t xml:space="preserve">ся  к  ответу  у доски,  делать </w:t>
      </w:r>
      <w:r w:rsidRPr="00E771EE">
        <w:rPr>
          <w:color w:val="000000"/>
          <w:sz w:val="28"/>
          <w:szCs w:val="28"/>
        </w:rPr>
        <w:t>предварительные  записи,  пользоваться  наглядными  пособиями.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E771EE">
        <w:rPr>
          <w:color w:val="000000"/>
          <w:sz w:val="28"/>
          <w:szCs w:val="28"/>
        </w:rPr>
        <w:t>ученикам  задавать</w:t>
      </w:r>
      <w:proofErr w:type="gramEnd"/>
      <w:r w:rsidRPr="00E771EE">
        <w:rPr>
          <w:color w:val="000000"/>
          <w:sz w:val="28"/>
          <w:szCs w:val="28"/>
        </w:rPr>
        <w:t xml:space="preserve">   наводящие  вопросы,  помогающие  последовательно  излагать материал.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E771EE">
        <w:rPr>
          <w:color w:val="000000"/>
          <w:sz w:val="28"/>
          <w:szCs w:val="28"/>
        </w:rPr>
        <w:t>при  опросе</w:t>
      </w:r>
      <w:proofErr w:type="gramEnd"/>
      <w:r w:rsidRPr="00E771EE">
        <w:rPr>
          <w:color w:val="000000"/>
          <w:sz w:val="28"/>
          <w:szCs w:val="28"/>
        </w:rPr>
        <w:t>  создавать специальные  ситуации  успеха.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1EE">
        <w:rPr>
          <w:color w:val="000000"/>
          <w:sz w:val="28"/>
          <w:szCs w:val="28"/>
        </w:rPr>
        <w:t>в системе и регулярно использовать карточки-подсказки,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771EE">
        <w:rPr>
          <w:color w:val="000000"/>
          <w:sz w:val="28"/>
          <w:szCs w:val="28"/>
        </w:rPr>
        <w:t>разноуровневую</w:t>
      </w:r>
      <w:proofErr w:type="spellEnd"/>
      <w:r w:rsidRPr="00E771EE">
        <w:rPr>
          <w:color w:val="000000"/>
          <w:sz w:val="28"/>
          <w:szCs w:val="28"/>
        </w:rPr>
        <w:t xml:space="preserve"> дифференциацию на всех этапах урока.</w:t>
      </w:r>
    </w:p>
    <w:p w:rsidR="00E771EE" w:rsidRDefault="00E771EE" w:rsidP="00E771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1EE">
        <w:rPr>
          <w:color w:val="000000"/>
          <w:sz w:val="28"/>
          <w:szCs w:val="28"/>
        </w:rPr>
        <w:t xml:space="preserve">планировать и систематически проводить индивидуальную работу со слабыми учащимися во внеурочное время, строго вести 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771EE">
        <w:rPr>
          <w:color w:val="000000"/>
          <w:sz w:val="28"/>
          <w:szCs w:val="28"/>
        </w:rPr>
        <w:t xml:space="preserve">. Классным руководителям 1 – 11 классов поддерживать связь с родителями учащихся </w:t>
      </w:r>
      <w:proofErr w:type="spellStart"/>
      <w:r w:rsidRPr="00E771EE">
        <w:rPr>
          <w:color w:val="000000"/>
          <w:sz w:val="28"/>
          <w:szCs w:val="28"/>
        </w:rPr>
        <w:t>слабомотивированных</w:t>
      </w:r>
      <w:proofErr w:type="spellEnd"/>
      <w:r w:rsidRPr="00E771EE">
        <w:rPr>
          <w:color w:val="000000"/>
          <w:sz w:val="28"/>
          <w:szCs w:val="28"/>
        </w:rPr>
        <w:t xml:space="preserve"> на учёбу.</w:t>
      </w: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E771EE" w:rsidRPr="00E771EE" w:rsidRDefault="00E771EE" w:rsidP="00E771E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по У</w:t>
      </w:r>
      <w:r w:rsidRPr="00E771EE">
        <w:rPr>
          <w:color w:val="000000"/>
          <w:sz w:val="28"/>
          <w:szCs w:val="28"/>
        </w:rPr>
        <w:t>Р: /</w:t>
      </w:r>
      <w:r>
        <w:rPr>
          <w:color w:val="000000"/>
          <w:sz w:val="28"/>
          <w:szCs w:val="28"/>
        </w:rPr>
        <w:t>О.А.Саева</w:t>
      </w:r>
      <w:bookmarkStart w:id="0" w:name="_GoBack"/>
      <w:bookmarkEnd w:id="0"/>
      <w:r w:rsidRPr="00E771EE">
        <w:rPr>
          <w:color w:val="000000"/>
          <w:sz w:val="28"/>
          <w:szCs w:val="28"/>
        </w:rPr>
        <w:t>/</w:t>
      </w:r>
    </w:p>
    <w:p w:rsidR="001733D3" w:rsidRPr="00E771EE" w:rsidRDefault="001733D3" w:rsidP="00E77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33D3" w:rsidRPr="00E7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789"/>
    <w:multiLevelType w:val="multilevel"/>
    <w:tmpl w:val="B68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50106"/>
    <w:multiLevelType w:val="multilevel"/>
    <w:tmpl w:val="F75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012D1"/>
    <w:multiLevelType w:val="multilevel"/>
    <w:tmpl w:val="277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46C19"/>
    <w:multiLevelType w:val="multilevel"/>
    <w:tmpl w:val="8130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F7A50"/>
    <w:multiLevelType w:val="multilevel"/>
    <w:tmpl w:val="265C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5596D"/>
    <w:multiLevelType w:val="multilevel"/>
    <w:tmpl w:val="047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C"/>
    <w:rsid w:val="001733D3"/>
    <w:rsid w:val="00C31A2C"/>
    <w:rsid w:val="00E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5B16"/>
  <w15:chartTrackingRefBased/>
  <w15:docId w15:val="{DC0A1C89-15D6-49C6-A54E-0FA40FA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2024-09-14T14:44:00Z</dcterms:created>
  <dcterms:modified xsi:type="dcterms:W3CDTF">2024-09-14T14:44:00Z</dcterms:modified>
</cp:coreProperties>
</file>