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2C" w:rsidRPr="00283720" w:rsidRDefault="00CA6D74" w:rsidP="007D57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72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 по р</w:t>
      </w:r>
      <w:r w:rsidR="0057392C" w:rsidRPr="00283720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езультатам пробных репетиционных работ в форме ГИА</w:t>
      </w:r>
    </w:p>
    <w:p w:rsidR="00BB7BF4" w:rsidRPr="00283720" w:rsidRDefault="00283720" w:rsidP="007D57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 11 классе в  2023-24 учебном году</w:t>
      </w:r>
    </w:p>
    <w:p w:rsidR="00BB7BF4" w:rsidRPr="00283720" w:rsidRDefault="00345863" w:rsidP="007D57C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37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Математика</w:t>
      </w:r>
      <w:bookmarkStart w:id="0" w:name="_GoBack"/>
      <w:bookmarkEnd w:id="0"/>
    </w:p>
    <w:p w:rsidR="00BB7BF4" w:rsidRPr="00283720" w:rsidRDefault="00CA6D74" w:rsidP="007D57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отработать процедуру организации  и проведения ЕГЭ; проверить уровень усвоения уч-ся материала за курс средней школы, изучить уровень учебных достижений учащихся 11  классов по результатам    пробного экзамена по  </w:t>
      </w:r>
      <w:r w:rsidR="00345863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B7BF4" w:rsidRPr="00283720" w:rsidRDefault="0057392C" w:rsidP="007D57C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</w:t>
      </w:r>
      <w:r w:rsidR="00CA6D74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345863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CA6D74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CA6D74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392C" w:rsidRPr="00283720" w:rsidRDefault="0057392C" w:rsidP="007D57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F4" w:rsidRPr="00283720" w:rsidRDefault="00CA6D74" w:rsidP="007D57C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подготовки школы к государственной (итоговой) аттестации выпускников 11-го класса </w:t>
      </w:r>
      <w:r w:rsidR="0057392C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5863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57392C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7C614F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проведена пробная</w:t>
      </w: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14F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репетиционная работа </w:t>
      </w:r>
      <w:r w:rsidR="00345863"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ЕГЭ для выпускников 11-го класса 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7C614F" w:rsidRPr="00283720" w:rsidRDefault="007C614F" w:rsidP="007D57C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F4" w:rsidRPr="00283720" w:rsidRDefault="00CA6D74" w:rsidP="007D57C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="007C614F" w:rsidRPr="0028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8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4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77"/>
        <w:gridCol w:w="421"/>
        <w:gridCol w:w="114"/>
        <w:gridCol w:w="535"/>
        <w:gridCol w:w="535"/>
        <w:gridCol w:w="535"/>
        <w:gridCol w:w="534"/>
        <w:gridCol w:w="535"/>
        <w:gridCol w:w="535"/>
        <w:gridCol w:w="534"/>
        <w:gridCol w:w="535"/>
        <w:gridCol w:w="535"/>
        <w:gridCol w:w="534"/>
        <w:gridCol w:w="535"/>
        <w:gridCol w:w="535"/>
        <w:gridCol w:w="534"/>
        <w:gridCol w:w="535"/>
        <w:gridCol w:w="535"/>
        <w:gridCol w:w="534"/>
        <w:gridCol w:w="617"/>
        <w:gridCol w:w="535"/>
        <w:gridCol w:w="27"/>
        <w:gridCol w:w="563"/>
        <w:gridCol w:w="481"/>
        <w:gridCol w:w="81"/>
        <w:gridCol w:w="704"/>
        <w:gridCol w:w="766"/>
        <w:gridCol w:w="51"/>
      </w:tblGrid>
      <w:tr w:rsidR="00283720" w:rsidRPr="00283720" w:rsidTr="007D57C6">
        <w:trPr>
          <w:gridAfter w:val="1"/>
          <w:wAfter w:w="51" w:type="dxa"/>
          <w:cantSplit/>
          <w:trHeight w:val="1348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Список</w:t>
            </w:r>
          </w:p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2" w:type="dxa"/>
            <w:gridSpan w:val="2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4" w:type="dxa"/>
            <w:shd w:val="pct20" w:color="auto" w:fill="auto"/>
            <w:textDirection w:val="btLr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766" w:type="dxa"/>
            <w:shd w:val="clear" w:color="auto" w:fill="auto"/>
            <w:textDirection w:val="btLr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283720" w:rsidRPr="00283720" w:rsidTr="007D57C6">
        <w:trPr>
          <w:cantSplit/>
          <w:trHeight w:val="440"/>
        </w:trPr>
        <w:tc>
          <w:tcPr>
            <w:tcW w:w="15417" w:type="dxa"/>
            <w:gridSpan w:val="29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283720" w:rsidRPr="00283720" w:rsidTr="007D57C6">
        <w:trPr>
          <w:gridAfter w:val="1"/>
          <w:wAfter w:w="51" w:type="dxa"/>
          <w:trHeight w:val="320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Бочарникова В.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83720" w:rsidRPr="00283720" w:rsidTr="007D57C6">
        <w:trPr>
          <w:gridAfter w:val="1"/>
          <w:wAfter w:w="51" w:type="dxa"/>
          <w:trHeight w:val="320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Заиченко В.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gridSpan w:val="2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3720" w:rsidRPr="00283720" w:rsidTr="007D57C6">
        <w:trPr>
          <w:gridAfter w:val="1"/>
          <w:wAfter w:w="51" w:type="dxa"/>
          <w:trHeight w:val="320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Заиченко Э.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3720" w:rsidRPr="00283720" w:rsidTr="007D57C6">
        <w:trPr>
          <w:gridAfter w:val="1"/>
          <w:wAfter w:w="51" w:type="dxa"/>
          <w:trHeight w:val="320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Костюкова М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3720" w:rsidRPr="00283720" w:rsidTr="007D57C6">
        <w:trPr>
          <w:gridAfter w:val="1"/>
          <w:wAfter w:w="51" w:type="dxa"/>
          <w:trHeight w:val="320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Телень К.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83720" w:rsidRPr="00283720" w:rsidTr="007D57C6">
        <w:trPr>
          <w:gridAfter w:val="1"/>
          <w:wAfter w:w="51" w:type="dxa"/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Пр</w:t>
            </w:r>
            <w:r w:rsidR="00015E39" w:rsidRPr="00283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83720">
              <w:rPr>
                <w:rFonts w:ascii="Times New Roman" w:hAnsi="Times New Roman"/>
                <w:sz w:val="24"/>
                <w:szCs w:val="24"/>
              </w:rPr>
              <w:t>шевский В.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83720" w:rsidRPr="00283720" w:rsidTr="007D57C6">
        <w:trPr>
          <w:gridAfter w:val="1"/>
          <w:wAfter w:w="51" w:type="dxa"/>
          <w:trHeight w:val="320"/>
        </w:trPr>
        <w:tc>
          <w:tcPr>
            <w:tcW w:w="2502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 xml:space="preserve">Справились 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gridSpan w:val="2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20" w:rsidRPr="00283720" w:rsidTr="007D57C6">
        <w:trPr>
          <w:gridAfter w:val="1"/>
          <w:wAfter w:w="51" w:type="dxa"/>
          <w:trHeight w:val="320"/>
        </w:trPr>
        <w:tc>
          <w:tcPr>
            <w:tcW w:w="2502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Не приступили</w:t>
            </w: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  <w:gridSpan w:val="2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20" w:rsidRPr="00283720" w:rsidTr="007D57C6">
        <w:trPr>
          <w:trHeight w:val="455"/>
        </w:trPr>
        <w:tc>
          <w:tcPr>
            <w:tcW w:w="15417" w:type="dxa"/>
            <w:gridSpan w:val="29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</w:p>
        </w:tc>
      </w:tr>
      <w:tr w:rsidR="00283720" w:rsidRPr="00283720" w:rsidTr="007D57C6">
        <w:trPr>
          <w:gridAfter w:val="1"/>
          <w:wAfter w:w="51" w:type="dxa"/>
          <w:trHeight w:val="963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4" w:type="dxa"/>
            <w:gridSpan w:val="2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Всего тестовых балла</w:t>
            </w:r>
          </w:p>
        </w:tc>
      </w:tr>
      <w:tr w:rsidR="00283720" w:rsidRPr="00283720" w:rsidTr="007D57C6">
        <w:trPr>
          <w:gridAfter w:val="1"/>
          <w:wAfter w:w="51" w:type="dxa"/>
          <w:trHeight w:val="320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Васютина П.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283720" w:rsidRPr="00283720" w:rsidTr="007D57C6">
        <w:trPr>
          <w:gridAfter w:val="1"/>
          <w:wAfter w:w="51" w:type="dxa"/>
          <w:trHeight w:val="338"/>
        </w:trPr>
        <w:tc>
          <w:tcPr>
            <w:tcW w:w="42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5863" w:rsidRPr="00283720" w:rsidRDefault="00345863" w:rsidP="0001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Захаров М.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pct20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3"/>
            <w:shd w:val="clear" w:color="auto" w:fill="auto"/>
            <w:vAlign w:val="center"/>
          </w:tcPr>
          <w:p w:rsidR="00345863" w:rsidRPr="00283720" w:rsidRDefault="00345863" w:rsidP="007D57C6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7C614F" w:rsidRPr="00283720" w:rsidRDefault="007C614F" w:rsidP="007D5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3720">
        <w:rPr>
          <w:rFonts w:ascii="Times New Roman" w:hAnsi="Times New Roman"/>
          <w:b/>
          <w:sz w:val="24"/>
          <w:szCs w:val="24"/>
        </w:rPr>
        <w:t>Выводы (базовый уровень):</w:t>
      </w:r>
    </w:p>
    <w:p w:rsidR="00345863" w:rsidRPr="00283720" w:rsidRDefault="00345863" w:rsidP="007D57C6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lastRenderedPageBreak/>
        <w:t>Лучше всего справились с заданиями по темам: установление соответствий между величинами; решение прикладной задачи; задачи на квадратной решётке; работа с  графиками.</w:t>
      </w:r>
    </w:p>
    <w:p w:rsidR="00345863" w:rsidRPr="00283720" w:rsidRDefault="00345863" w:rsidP="007D57C6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Наибольшие затруднения  вызвали задания: задание на вычисление</w:t>
      </w:r>
      <w:r w:rsidR="0025386C" w:rsidRPr="00283720">
        <w:rPr>
          <w:rFonts w:ascii="Times New Roman" w:hAnsi="Times New Roman"/>
          <w:sz w:val="24"/>
          <w:szCs w:val="24"/>
        </w:rPr>
        <w:t xml:space="preserve"> </w:t>
      </w:r>
      <w:r w:rsidRPr="00283720">
        <w:rPr>
          <w:rFonts w:ascii="Times New Roman" w:hAnsi="Times New Roman"/>
          <w:sz w:val="24"/>
          <w:szCs w:val="24"/>
        </w:rPr>
        <w:t xml:space="preserve">площади поверхности геометрического тела; решение неравенств; задача на вероятность. </w:t>
      </w:r>
    </w:p>
    <w:p w:rsidR="00345863" w:rsidRPr="00283720" w:rsidRDefault="00345863" w:rsidP="007D57C6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Из 6 учащихся, выполнявших работу, набрали необходимый минимум  5 человек. Ученица Телень Ксения показала наименьший результат по школе 5 б.</w:t>
      </w: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3720">
        <w:rPr>
          <w:rFonts w:ascii="Times New Roman" w:hAnsi="Times New Roman"/>
          <w:b/>
          <w:sz w:val="24"/>
          <w:szCs w:val="24"/>
        </w:rPr>
        <w:t>Выводы (профильный  уровень):</w:t>
      </w:r>
    </w:p>
    <w:p w:rsidR="00345863" w:rsidRPr="00283720" w:rsidRDefault="00345863" w:rsidP="007D57C6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 xml:space="preserve">Лучше всего справились с заданиями по темам: решение уравнений (1уч); задание на нахождение вероятности; решение задач на движение (1 уч.). </w:t>
      </w:r>
    </w:p>
    <w:p w:rsidR="00345863" w:rsidRPr="00283720" w:rsidRDefault="00345863" w:rsidP="007D57C6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 xml:space="preserve">Наибольшие затруднения  вызвали задания: задание на нахождение разности векторов; на работу с графиком производной функции; применение теорем вероятностей; нахождение наибольшего значения функции, с помощью производной.  </w:t>
      </w:r>
    </w:p>
    <w:p w:rsidR="00345863" w:rsidRPr="00283720" w:rsidRDefault="00345863" w:rsidP="007D57C6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Учащиеся не прошли минимальный порог, набрав по 3б</w:t>
      </w:r>
      <w:r w:rsidR="004315AE" w:rsidRPr="00283720">
        <w:rPr>
          <w:rFonts w:ascii="Times New Roman" w:hAnsi="Times New Roman"/>
          <w:sz w:val="24"/>
          <w:szCs w:val="24"/>
        </w:rPr>
        <w:t xml:space="preserve"> </w:t>
      </w:r>
      <w:r w:rsidRPr="00283720">
        <w:rPr>
          <w:rFonts w:ascii="Times New Roman" w:hAnsi="Times New Roman"/>
          <w:sz w:val="24"/>
          <w:szCs w:val="24"/>
        </w:rPr>
        <w:t xml:space="preserve">(17 тестовых баллов): Васютина Полина, Захаров Максим.  </w:t>
      </w: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3720">
        <w:rPr>
          <w:rFonts w:ascii="Times New Roman" w:hAnsi="Times New Roman"/>
          <w:b/>
          <w:sz w:val="24"/>
          <w:szCs w:val="24"/>
        </w:rPr>
        <w:t>Рекомендации для учащихся:</w:t>
      </w: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5863" w:rsidRPr="00283720" w:rsidRDefault="00345863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 xml:space="preserve"> Обратить особое внимание на изучение следующих тем по математике:</w:t>
      </w: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- решение уравнений;</w:t>
      </w: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- анализ таблиц и графиков</w:t>
      </w: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- расчёты по формулам;</w:t>
      </w:r>
    </w:p>
    <w:p w:rsidR="00345863" w:rsidRPr="00283720" w:rsidRDefault="00345863" w:rsidP="007D5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- планиметрия.</w:t>
      </w:r>
    </w:p>
    <w:p w:rsidR="00345863" w:rsidRPr="00283720" w:rsidRDefault="00345863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Постоянно совершенствовать вычислительные навыки</w:t>
      </w:r>
    </w:p>
    <w:p w:rsidR="00345863" w:rsidRPr="00283720" w:rsidRDefault="00345863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Организовать ежедневные консультации с учащимися, не прошедшими минимальный порог.</w:t>
      </w:r>
    </w:p>
    <w:p w:rsidR="00345863" w:rsidRPr="00283720" w:rsidRDefault="00345863" w:rsidP="007D5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614F" w:rsidRPr="00283720" w:rsidRDefault="007C614F" w:rsidP="007D5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C614F" w:rsidRPr="00283720" w:rsidRDefault="00345863" w:rsidP="007D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37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Обществознание</w:t>
      </w: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2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223"/>
        <w:gridCol w:w="332"/>
        <w:gridCol w:w="331"/>
        <w:gridCol w:w="331"/>
        <w:gridCol w:w="330"/>
        <w:gridCol w:w="331"/>
        <w:gridCol w:w="330"/>
        <w:gridCol w:w="331"/>
        <w:gridCol w:w="330"/>
        <w:gridCol w:w="331"/>
        <w:gridCol w:w="496"/>
        <w:gridCol w:w="495"/>
        <w:gridCol w:w="496"/>
        <w:gridCol w:w="495"/>
        <w:gridCol w:w="495"/>
        <w:gridCol w:w="496"/>
        <w:gridCol w:w="495"/>
        <w:gridCol w:w="496"/>
        <w:gridCol w:w="495"/>
        <w:gridCol w:w="495"/>
        <w:gridCol w:w="496"/>
        <w:gridCol w:w="495"/>
        <w:gridCol w:w="496"/>
        <w:gridCol w:w="495"/>
        <w:gridCol w:w="496"/>
        <w:gridCol w:w="533"/>
        <w:gridCol w:w="709"/>
        <w:gridCol w:w="851"/>
      </w:tblGrid>
      <w:tr w:rsidR="00283720" w:rsidRPr="00283720" w:rsidTr="007D57C6">
        <w:trPr>
          <w:trHeight w:val="41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Ф.И. учащегося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28372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283720">
              <w:rPr>
                <w:rFonts w:ascii="Times New Roman" w:hAnsi="Times New Roman" w:cs="Times New Roman"/>
              </w:rPr>
              <w:t>2</w:t>
            </w:r>
            <w:r w:rsidRPr="0028372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  <w:lang w:val="en-US"/>
              </w:rPr>
              <w:t>2</w:t>
            </w:r>
            <w:r w:rsidRPr="002837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  <w:lang w:val="en-US"/>
              </w:rPr>
              <w:t>2</w:t>
            </w:r>
            <w:r w:rsidRPr="002837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 xml:space="preserve">Первичный балл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Тестовый балл</w:t>
            </w:r>
          </w:p>
        </w:tc>
      </w:tr>
      <w:tr w:rsidR="00283720" w:rsidRPr="00283720" w:rsidTr="007D57C6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Телень Ксения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83720" w:rsidRPr="00283720" w:rsidTr="007D57C6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Захаров Максим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83720" w:rsidRPr="00283720" w:rsidTr="007D57C6">
        <w:trPr>
          <w:trHeight w:val="7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Костюкова Марина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283720" w:rsidRPr="00283720" w:rsidTr="007D57C6">
        <w:trPr>
          <w:trHeight w:val="7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Бочарникова Варвара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283720" w:rsidRPr="00283720" w:rsidTr="007D57C6">
        <w:trPr>
          <w:trHeight w:val="72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Прошевский Владимир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283720" w:rsidRPr="00283720" w:rsidTr="007D57C6">
        <w:trPr>
          <w:trHeight w:val="72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Справились полностью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tabs>
                <w:tab w:val="left" w:pos="525"/>
                <w:tab w:val="center" w:pos="601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29" w:rsidRPr="00283720" w:rsidRDefault="00916929" w:rsidP="007D57C6">
            <w:pPr>
              <w:tabs>
                <w:tab w:val="left" w:pos="525"/>
                <w:tab w:val="center" w:pos="601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83720" w:rsidRPr="00283720" w:rsidTr="007D57C6">
        <w:trPr>
          <w:trHeight w:val="720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83720">
              <w:rPr>
                <w:rFonts w:ascii="Times New Roman" w:hAnsi="Times New Roman" w:cs="Times New Roman"/>
              </w:rPr>
              <w:t>Не приступили к выполнению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tabs>
                <w:tab w:val="left" w:pos="525"/>
                <w:tab w:val="center" w:pos="601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29" w:rsidRPr="00283720" w:rsidRDefault="00916929" w:rsidP="007D57C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837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29" w:rsidRPr="00283720" w:rsidRDefault="00916929" w:rsidP="007D57C6">
            <w:pPr>
              <w:tabs>
                <w:tab w:val="left" w:pos="525"/>
                <w:tab w:val="center" w:pos="601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16929" w:rsidRPr="00283720" w:rsidRDefault="00916929" w:rsidP="007D57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720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Лучше всего справились с заданиями №1,8,17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Наибольшие затруднения, при выполнении первой части КИМ, вызвали задания № 4.6,9,11,13,14,15.   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Никто не приступил к выполнению заданий 20,23,24,25. 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 Из 5  учащихся, выполнявших работу, набрала необходимый минимум  только Бочарникова В..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 С заданием №13 , где необходимо было установить соответствие между полномочиями и субъектами государственной власти, не справился никто.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НЕ справились с выполнением заданий 18,19,20,23,24,25.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 Наилучший результат показала – Бочарникова Варвара (53 балла), самый низкий результат  (28 баллов ) – у Телень Ксении.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Минимальный порог (первичный – 20 баллов, тестовый – 42) преодолела только Бочарникова Варвара.</w:t>
      </w:r>
    </w:p>
    <w:p w:rsidR="00916929" w:rsidRPr="00283720" w:rsidRDefault="00916929" w:rsidP="007D57C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Средний балл  – 36,6 балла.</w:t>
      </w: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720">
        <w:rPr>
          <w:rFonts w:ascii="Times New Roman" w:hAnsi="Times New Roman" w:cs="Times New Roman"/>
          <w:b/>
          <w:sz w:val="24"/>
          <w:szCs w:val="24"/>
        </w:rPr>
        <w:t>Рекомендации для учащихся:</w:t>
      </w:r>
    </w:p>
    <w:p w:rsidR="00916929" w:rsidRPr="00283720" w:rsidRDefault="00916929" w:rsidP="007D57C6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 Обратить особое внимание на изучение следующих тем по обществознанию:</w:t>
      </w: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- полномочия субъектов государственной власти;</w:t>
      </w: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- личные права граждан (политические, гражданские и т.д.); </w:t>
      </w: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- виды правонарушений;</w:t>
      </w: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- факторы экономического роста;</w:t>
      </w:r>
    </w:p>
    <w:p w:rsidR="00916929" w:rsidRPr="00283720" w:rsidRDefault="00916929" w:rsidP="007D57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-  признаки государства, признаки правового государства.</w:t>
      </w:r>
    </w:p>
    <w:p w:rsidR="00916929" w:rsidRPr="00283720" w:rsidRDefault="00916929" w:rsidP="007D57C6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Продолжить совершенствовать умения анализировать схемы, диаграммы, графики, таблицы и т.д. Задание № 9 вызвало наибольшие затруднения.</w:t>
      </w:r>
    </w:p>
    <w:p w:rsidR="00916929" w:rsidRPr="00283720" w:rsidRDefault="00916929" w:rsidP="007D57C6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 Развивать умения работы с текстами. </w:t>
      </w:r>
    </w:p>
    <w:p w:rsidR="00916929" w:rsidRPr="00283720" w:rsidRDefault="00916929" w:rsidP="007D57C6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распределять время при выполнении работы.</w:t>
      </w:r>
    </w:p>
    <w:p w:rsidR="00CC7FA0" w:rsidRPr="00283720" w:rsidRDefault="00CC7FA0" w:rsidP="007D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FA0" w:rsidRPr="00283720" w:rsidRDefault="00CC7FA0" w:rsidP="007D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929" w:rsidRPr="00283720" w:rsidRDefault="00916929" w:rsidP="007D57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5386C" w:rsidRPr="00283720" w:rsidRDefault="0025386C" w:rsidP="007D57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5386C" w:rsidRPr="00283720" w:rsidRDefault="0025386C" w:rsidP="007D57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16929" w:rsidRPr="00283720" w:rsidRDefault="00916929" w:rsidP="007D57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16929" w:rsidRPr="00283720" w:rsidRDefault="00916929" w:rsidP="007D5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Химия</w:t>
      </w:r>
      <w:r w:rsidRPr="00283720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41" w:tblpY="507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757"/>
        <w:gridCol w:w="430"/>
        <w:gridCol w:w="573"/>
        <w:gridCol w:w="430"/>
        <w:gridCol w:w="430"/>
        <w:gridCol w:w="573"/>
        <w:gridCol w:w="430"/>
        <w:gridCol w:w="430"/>
        <w:gridCol w:w="430"/>
        <w:gridCol w:w="430"/>
        <w:gridCol w:w="573"/>
        <w:gridCol w:w="573"/>
        <w:gridCol w:w="716"/>
        <w:gridCol w:w="718"/>
        <w:gridCol w:w="718"/>
        <w:gridCol w:w="573"/>
        <w:gridCol w:w="573"/>
        <w:gridCol w:w="573"/>
        <w:gridCol w:w="573"/>
        <w:gridCol w:w="573"/>
        <w:gridCol w:w="573"/>
        <w:gridCol w:w="573"/>
        <w:gridCol w:w="573"/>
        <w:gridCol w:w="849"/>
      </w:tblGrid>
      <w:tr w:rsidR="00283720" w:rsidRPr="00283720" w:rsidTr="0025386C">
        <w:trPr>
          <w:cantSplit/>
          <w:trHeight w:val="1472"/>
        </w:trPr>
        <w:tc>
          <w:tcPr>
            <w:tcW w:w="54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Ф.И. уч-ся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0" w:type="dxa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73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49" w:type="dxa"/>
            <w:shd w:val="pct20" w:color="auto" w:fill="auto"/>
            <w:textDirection w:val="btLr"/>
            <w:vAlign w:val="center"/>
          </w:tcPr>
          <w:p w:rsidR="00916929" w:rsidRPr="00283720" w:rsidRDefault="00916929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Всего баллов</w:t>
            </w:r>
          </w:p>
        </w:tc>
      </w:tr>
      <w:tr w:rsidR="00283720" w:rsidRPr="00283720" w:rsidTr="0025386C">
        <w:trPr>
          <w:trHeight w:val="719"/>
        </w:trPr>
        <w:tc>
          <w:tcPr>
            <w:tcW w:w="54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Заиченко Эвелина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  <w:shd w:val="clear" w:color="auto" w:fill="auto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pct20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83720" w:rsidRPr="00283720" w:rsidTr="0025386C">
        <w:trPr>
          <w:trHeight w:val="349"/>
        </w:trPr>
        <w:tc>
          <w:tcPr>
            <w:tcW w:w="2300" w:type="dxa"/>
            <w:gridSpan w:val="2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 xml:space="preserve">Справилась 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20" w:rsidRPr="00283720" w:rsidTr="0025386C">
        <w:trPr>
          <w:trHeight w:val="349"/>
        </w:trPr>
        <w:tc>
          <w:tcPr>
            <w:tcW w:w="2300" w:type="dxa"/>
            <w:gridSpan w:val="2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Не приступила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929" w:rsidRPr="00283720" w:rsidRDefault="00916929" w:rsidP="007D57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Часть 1</w:t>
      </w: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</w:p>
    <w:p w:rsidR="00916929" w:rsidRPr="00283720" w:rsidRDefault="00916929" w:rsidP="007D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16929" w:rsidRPr="00283720" w:rsidRDefault="00916929" w:rsidP="007D57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</w:t>
      </w:r>
    </w:p>
    <w:tbl>
      <w:tblPr>
        <w:tblpPr w:leftFromText="180" w:rightFromText="180" w:vertAnchor="text" w:horzAnchor="margin" w:tblpXSpec="center" w:tblpY="102"/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069"/>
        <w:gridCol w:w="1070"/>
        <w:gridCol w:w="1070"/>
        <w:gridCol w:w="1070"/>
        <w:gridCol w:w="1043"/>
        <w:gridCol w:w="932"/>
        <w:gridCol w:w="934"/>
        <w:gridCol w:w="1088"/>
        <w:gridCol w:w="934"/>
        <w:gridCol w:w="776"/>
        <w:gridCol w:w="934"/>
        <w:gridCol w:w="1246"/>
        <w:gridCol w:w="1246"/>
        <w:gridCol w:w="1246"/>
      </w:tblGrid>
      <w:tr w:rsidR="00283720" w:rsidRPr="00283720" w:rsidTr="0025386C">
        <w:trPr>
          <w:cantSplit/>
          <w:trHeight w:val="1178"/>
        </w:trPr>
        <w:tc>
          <w:tcPr>
            <w:tcW w:w="48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934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8" w:type="dxa"/>
            <w:shd w:val="pct20" w:color="auto" w:fill="auto"/>
            <w:textDirection w:val="btLr"/>
          </w:tcPr>
          <w:p w:rsidR="00916929" w:rsidRPr="00283720" w:rsidRDefault="00916929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934" w:type="dxa"/>
            <w:shd w:val="pct20" w:color="auto" w:fill="auto"/>
            <w:textDirection w:val="btLr"/>
          </w:tcPr>
          <w:p w:rsidR="00916929" w:rsidRPr="00283720" w:rsidRDefault="00916929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76" w:type="dxa"/>
            <w:shd w:val="pct20" w:color="auto" w:fill="auto"/>
            <w:textDirection w:val="btLr"/>
          </w:tcPr>
          <w:p w:rsidR="00916929" w:rsidRPr="00283720" w:rsidRDefault="00916929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34" w:type="dxa"/>
            <w:shd w:val="pct20" w:color="auto" w:fill="auto"/>
            <w:textDirection w:val="btLr"/>
          </w:tcPr>
          <w:p w:rsidR="00916929" w:rsidRPr="00283720" w:rsidRDefault="00916929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246" w:type="dxa"/>
            <w:shd w:val="pct20" w:color="auto" w:fill="auto"/>
            <w:textDirection w:val="btLr"/>
          </w:tcPr>
          <w:p w:rsidR="00916929" w:rsidRPr="00283720" w:rsidRDefault="00916929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Всего первичных баллов</w:t>
            </w:r>
          </w:p>
        </w:tc>
        <w:tc>
          <w:tcPr>
            <w:tcW w:w="1246" w:type="dxa"/>
            <w:shd w:val="pct20" w:color="auto" w:fill="auto"/>
            <w:textDirection w:val="btLr"/>
            <w:vAlign w:val="center"/>
          </w:tcPr>
          <w:p w:rsidR="00916929" w:rsidRPr="00283720" w:rsidRDefault="00916929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1246" w:type="dxa"/>
            <w:shd w:val="pct20" w:color="auto" w:fill="auto"/>
            <w:textDirection w:val="btLr"/>
          </w:tcPr>
          <w:p w:rsidR="00916929" w:rsidRPr="00283720" w:rsidRDefault="00916929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/>
                <w:b/>
                <w:sz w:val="20"/>
                <w:szCs w:val="20"/>
              </w:rPr>
              <w:t>Вторичный балл</w:t>
            </w:r>
          </w:p>
        </w:tc>
      </w:tr>
      <w:tr w:rsidR="00283720" w:rsidRPr="00283720" w:rsidTr="0025386C">
        <w:trPr>
          <w:trHeight w:val="141"/>
        </w:trPr>
        <w:tc>
          <w:tcPr>
            <w:tcW w:w="48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916929" w:rsidRPr="00283720" w:rsidRDefault="00916929" w:rsidP="007D57C6">
            <w:pPr>
              <w:rPr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43" w:type="dxa"/>
            <w:shd w:val="clear" w:color="auto" w:fill="auto"/>
          </w:tcPr>
          <w:p w:rsidR="00916929" w:rsidRPr="00283720" w:rsidRDefault="00916929" w:rsidP="007D57C6">
            <w:pPr>
              <w:rPr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2" w:type="dxa"/>
            <w:shd w:val="clear" w:color="auto" w:fill="auto"/>
          </w:tcPr>
          <w:p w:rsidR="00916929" w:rsidRPr="00283720" w:rsidRDefault="00916929" w:rsidP="007D57C6">
            <w:pPr>
              <w:rPr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4" w:type="dxa"/>
          </w:tcPr>
          <w:p w:rsidR="00916929" w:rsidRPr="00283720" w:rsidRDefault="00916929" w:rsidP="007D57C6">
            <w:pPr>
              <w:rPr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8" w:type="dxa"/>
            <w:shd w:val="pct20" w:color="auto" w:fill="auto"/>
          </w:tcPr>
          <w:p w:rsidR="00916929" w:rsidRPr="00283720" w:rsidRDefault="00916929" w:rsidP="007D57C6">
            <w:pPr>
              <w:rPr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4" w:type="dxa"/>
            <w:shd w:val="pct20" w:color="auto" w:fill="auto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shd w:val="pct20" w:color="auto" w:fill="auto"/>
          </w:tcPr>
          <w:p w:rsidR="00916929" w:rsidRPr="00283720" w:rsidRDefault="00916929" w:rsidP="007D57C6">
            <w:pPr>
              <w:rPr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34" w:type="dxa"/>
            <w:shd w:val="pct20" w:color="auto" w:fill="auto"/>
          </w:tcPr>
          <w:p w:rsidR="00916929" w:rsidRPr="00283720" w:rsidRDefault="00916929" w:rsidP="007D57C6">
            <w:pPr>
              <w:rPr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6" w:type="dxa"/>
            <w:shd w:val="pct20" w:color="auto" w:fill="auto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6" w:type="dxa"/>
            <w:shd w:val="pct20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6" w:type="dxa"/>
            <w:shd w:val="pct20" w:color="auto" w:fill="auto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283720" w:rsidRPr="00283720" w:rsidTr="0025386C">
        <w:trPr>
          <w:trHeight w:val="141"/>
        </w:trPr>
        <w:tc>
          <w:tcPr>
            <w:tcW w:w="48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20" w:rsidRPr="00283720" w:rsidTr="0025386C">
        <w:trPr>
          <w:trHeight w:val="141"/>
        </w:trPr>
        <w:tc>
          <w:tcPr>
            <w:tcW w:w="48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916929" w:rsidRPr="00283720" w:rsidRDefault="00916929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929" w:rsidRPr="00283720" w:rsidRDefault="00916929" w:rsidP="007D57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29" w:rsidRPr="00283720" w:rsidRDefault="00916929" w:rsidP="007D57C6">
      <w:pPr>
        <w:rPr>
          <w:rFonts w:ascii="Times New Roman" w:hAnsi="Times New Roman"/>
          <w:b/>
          <w:sz w:val="24"/>
          <w:szCs w:val="24"/>
        </w:rPr>
      </w:pPr>
      <w:r w:rsidRPr="00283720">
        <w:rPr>
          <w:rFonts w:ascii="Times New Roman" w:hAnsi="Times New Roman"/>
          <w:b/>
          <w:sz w:val="24"/>
          <w:szCs w:val="24"/>
        </w:rPr>
        <w:t>Выводы:</w:t>
      </w:r>
    </w:p>
    <w:p w:rsidR="00916929" w:rsidRPr="00283720" w:rsidRDefault="00916929" w:rsidP="007D57C6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Ученица  прошла хорошо задания базового уровня.</w:t>
      </w:r>
    </w:p>
    <w:p w:rsidR="00916929" w:rsidRPr="00283720" w:rsidRDefault="00916929" w:rsidP="007D57C6">
      <w:pPr>
        <w:rPr>
          <w:rFonts w:ascii="Times New Roman" w:hAnsi="Times New Roman"/>
          <w:b/>
          <w:sz w:val="24"/>
          <w:szCs w:val="24"/>
        </w:rPr>
      </w:pPr>
      <w:r w:rsidRPr="00283720">
        <w:rPr>
          <w:rFonts w:ascii="Times New Roman" w:hAnsi="Times New Roman"/>
          <w:b/>
          <w:sz w:val="24"/>
          <w:szCs w:val="24"/>
        </w:rPr>
        <w:t>Рекомендации для учащейся:</w:t>
      </w:r>
    </w:p>
    <w:p w:rsidR="00916929" w:rsidRPr="00283720" w:rsidRDefault="00916929" w:rsidP="007D5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 xml:space="preserve">Необходимо  повторить следующие темы:   </w:t>
      </w:r>
    </w:p>
    <w:p w:rsidR="00916929" w:rsidRPr="00283720" w:rsidRDefault="00916929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Классификация и свойства неорганических веществ</w:t>
      </w:r>
    </w:p>
    <w:p w:rsidR="00916929" w:rsidRPr="00283720" w:rsidRDefault="00916929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Свойства азотсодержащих органических соединений</w:t>
      </w:r>
    </w:p>
    <w:p w:rsidR="00916929" w:rsidRPr="00283720" w:rsidRDefault="00916929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Характерные химические свойства углеводородов</w:t>
      </w:r>
    </w:p>
    <w:p w:rsidR="00916929" w:rsidRPr="00283720" w:rsidRDefault="00916929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Свойства альдегидов, спиртов, кислот, сложных эфиров, фенола</w:t>
      </w:r>
    </w:p>
    <w:p w:rsidR="00916929" w:rsidRPr="00283720" w:rsidRDefault="00916929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Скорость реакции, ее зависимость от различных факторов</w:t>
      </w:r>
    </w:p>
    <w:p w:rsidR="00CC7FA0" w:rsidRPr="00283720" w:rsidRDefault="00CC7FA0" w:rsidP="007D57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7FA0" w:rsidRPr="00283720" w:rsidSect="00916929">
          <w:pgSz w:w="16838" w:h="11906" w:orient="landscape"/>
          <w:pgMar w:top="425" w:right="709" w:bottom="425" w:left="397" w:header="709" w:footer="709" w:gutter="0"/>
          <w:cols w:space="708"/>
          <w:docGrid w:linePitch="360"/>
        </w:sectPr>
      </w:pPr>
    </w:p>
    <w:p w:rsidR="00CC7FA0" w:rsidRPr="00283720" w:rsidRDefault="00CC7FA0" w:rsidP="007D57C6">
      <w:pPr>
        <w:rPr>
          <w:rFonts w:ascii="Times New Roman" w:hAnsi="Times New Roman"/>
          <w:b/>
          <w:sz w:val="24"/>
          <w:szCs w:val="24"/>
        </w:rPr>
      </w:pPr>
    </w:p>
    <w:p w:rsidR="00CC7FA0" w:rsidRPr="00283720" w:rsidRDefault="00CC7FA0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Электролиз расплавов и растворов</w:t>
      </w:r>
    </w:p>
    <w:p w:rsidR="00CC7FA0" w:rsidRPr="00283720" w:rsidRDefault="00CC7FA0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Гидролиз солей</w:t>
      </w:r>
    </w:p>
    <w:p w:rsidR="00CC7FA0" w:rsidRPr="00283720" w:rsidRDefault="00CC7FA0" w:rsidP="007D57C6">
      <w:pPr>
        <w:numPr>
          <w:ilvl w:val="1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Обратимые и необратимые реакции</w:t>
      </w:r>
    </w:p>
    <w:p w:rsidR="00BB7BF4" w:rsidRPr="00283720" w:rsidRDefault="00BB7BF4" w:rsidP="007D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F4" w:rsidRPr="00283720" w:rsidRDefault="00CC7FA0" w:rsidP="007D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3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Биология</w:t>
      </w:r>
    </w:p>
    <w:p w:rsidR="00CC7FA0" w:rsidRPr="00283720" w:rsidRDefault="00CC7FA0" w:rsidP="007D57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762"/>
        <w:gridCol w:w="432"/>
        <w:gridCol w:w="575"/>
        <w:gridCol w:w="432"/>
        <w:gridCol w:w="432"/>
        <w:gridCol w:w="575"/>
        <w:gridCol w:w="432"/>
        <w:gridCol w:w="432"/>
        <w:gridCol w:w="432"/>
        <w:gridCol w:w="432"/>
        <w:gridCol w:w="575"/>
        <w:gridCol w:w="575"/>
        <w:gridCol w:w="719"/>
        <w:gridCol w:w="720"/>
        <w:gridCol w:w="720"/>
        <w:gridCol w:w="575"/>
        <w:gridCol w:w="575"/>
        <w:gridCol w:w="575"/>
        <w:gridCol w:w="575"/>
        <w:gridCol w:w="575"/>
        <w:gridCol w:w="575"/>
        <w:gridCol w:w="575"/>
        <w:gridCol w:w="432"/>
        <w:gridCol w:w="895"/>
      </w:tblGrid>
      <w:tr w:rsidR="00283720" w:rsidRPr="00283720" w:rsidTr="00916929">
        <w:trPr>
          <w:cantSplit/>
          <w:trHeight w:val="1289"/>
        </w:trPr>
        <w:tc>
          <w:tcPr>
            <w:tcW w:w="54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Ф.И. уч-ся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2" w:type="dxa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2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shd w:val="pct20" w:color="auto" w:fill="auto"/>
            <w:textDirection w:val="btLr"/>
            <w:vAlign w:val="cente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</w:tr>
      <w:tr w:rsidR="00283720" w:rsidRPr="00283720" w:rsidTr="00916929">
        <w:trPr>
          <w:trHeight w:val="630"/>
        </w:trPr>
        <w:tc>
          <w:tcPr>
            <w:tcW w:w="54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Заиченко Эвелина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pct20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83720" w:rsidRPr="00283720" w:rsidTr="00916929">
        <w:trPr>
          <w:trHeight w:val="306"/>
        </w:trPr>
        <w:tc>
          <w:tcPr>
            <w:tcW w:w="2307" w:type="dxa"/>
            <w:gridSpan w:val="2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 xml:space="preserve">Справилась 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pct20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20" w:rsidRPr="00283720" w:rsidTr="00916929">
        <w:trPr>
          <w:trHeight w:val="306"/>
        </w:trPr>
        <w:tc>
          <w:tcPr>
            <w:tcW w:w="2307" w:type="dxa"/>
            <w:gridSpan w:val="2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Не приступила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pct20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FA0" w:rsidRPr="00283720" w:rsidRDefault="00CC7FA0" w:rsidP="007D5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3720">
        <w:rPr>
          <w:rFonts w:ascii="Times New Roman" w:hAnsi="Times New Roman"/>
          <w:sz w:val="24"/>
          <w:szCs w:val="24"/>
        </w:rPr>
        <w:t>Часть 2</w:t>
      </w:r>
    </w:p>
    <w:tbl>
      <w:tblPr>
        <w:tblW w:w="149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948"/>
        <w:gridCol w:w="1137"/>
        <w:gridCol w:w="759"/>
        <w:gridCol w:w="759"/>
        <w:gridCol w:w="948"/>
        <w:gridCol w:w="948"/>
        <w:gridCol w:w="1137"/>
        <w:gridCol w:w="1328"/>
        <w:gridCol w:w="1898"/>
        <w:gridCol w:w="2467"/>
      </w:tblGrid>
      <w:tr w:rsidR="00283720" w:rsidRPr="00283720" w:rsidTr="00916929">
        <w:trPr>
          <w:cantSplit/>
          <w:trHeight w:val="905"/>
        </w:trPr>
        <w:tc>
          <w:tcPr>
            <w:tcW w:w="2657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7" w:type="dxa"/>
            <w:vAlign w:val="center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59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59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8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48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7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328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1898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2467" w:type="dxa"/>
            <w:shd w:val="clear" w:color="auto" w:fill="FFFFFF"/>
            <w:textDirection w:val="btLr"/>
          </w:tcPr>
          <w:p w:rsidR="00CC7FA0" w:rsidRPr="00283720" w:rsidRDefault="00CC7FA0" w:rsidP="007D57C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/>
                <w:b/>
                <w:sz w:val="24"/>
                <w:szCs w:val="24"/>
              </w:rPr>
              <w:t>Вторичный балл</w:t>
            </w:r>
          </w:p>
        </w:tc>
      </w:tr>
      <w:tr w:rsidR="00283720" w:rsidRPr="00283720" w:rsidTr="00916929">
        <w:trPr>
          <w:trHeight w:val="204"/>
        </w:trPr>
        <w:tc>
          <w:tcPr>
            <w:tcW w:w="2657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7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83720" w:rsidRPr="00283720" w:rsidTr="00916929">
        <w:trPr>
          <w:trHeight w:val="204"/>
        </w:trPr>
        <w:tc>
          <w:tcPr>
            <w:tcW w:w="2657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 xml:space="preserve">Справилась </w:t>
            </w:r>
          </w:p>
        </w:tc>
        <w:tc>
          <w:tcPr>
            <w:tcW w:w="948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720" w:rsidRPr="00283720" w:rsidTr="00916929">
        <w:trPr>
          <w:trHeight w:val="204"/>
        </w:trPr>
        <w:tc>
          <w:tcPr>
            <w:tcW w:w="2657" w:type="dxa"/>
            <w:shd w:val="clear" w:color="auto" w:fill="auto"/>
            <w:vAlign w:val="center"/>
          </w:tcPr>
          <w:p w:rsidR="00CC7FA0" w:rsidRPr="00283720" w:rsidRDefault="00CC7FA0" w:rsidP="007D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Не приступила</w:t>
            </w:r>
          </w:p>
        </w:tc>
        <w:tc>
          <w:tcPr>
            <w:tcW w:w="948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FFFFFF"/>
          </w:tcPr>
          <w:p w:rsidR="00CC7FA0" w:rsidRPr="00283720" w:rsidRDefault="00CC7FA0" w:rsidP="007D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FA0" w:rsidRPr="00283720" w:rsidRDefault="00CC7FA0" w:rsidP="007D57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3720">
        <w:rPr>
          <w:rFonts w:ascii="Times New Roman" w:hAnsi="Times New Roman"/>
          <w:b/>
          <w:sz w:val="24"/>
          <w:szCs w:val="24"/>
        </w:rPr>
        <w:t>Рекомендации для учащейся</w:t>
      </w:r>
    </w:p>
    <w:p w:rsidR="00CC7FA0" w:rsidRPr="00283720" w:rsidRDefault="00CC7FA0" w:rsidP="007D57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ru-RU"/>
        </w:rPr>
      </w:pPr>
      <w:r w:rsidRPr="00283720">
        <w:rPr>
          <w:rFonts w:ascii="Times New Roman" w:hAnsi="Times New Roman"/>
          <w:sz w:val="24"/>
          <w:szCs w:val="24"/>
        </w:rPr>
        <w:t xml:space="preserve">Повторить следующие темы: </w:t>
      </w:r>
    </w:p>
    <w:p w:rsidR="00CC7FA0" w:rsidRPr="00283720" w:rsidRDefault="00CC7FA0" w:rsidP="007D57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ru-RU"/>
        </w:rPr>
      </w:pPr>
      <w:r w:rsidRPr="00283720">
        <w:rPr>
          <w:rFonts w:ascii="Times New Roman" w:hAnsi="Times New Roman"/>
          <w:sz w:val="24"/>
          <w:szCs w:val="24"/>
        </w:rPr>
        <w:t>Хромосомный и соматический наборы клетки; Экосистемы и их закономерности -11класс</w:t>
      </w:r>
    </w:p>
    <w:p w:rsidR="00CC7FA0" w:rsidRPr="00283720" w:rsidRDefault="00CC7FA0" w:rsidP="007D57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ru-RU"/>
        </w:rPr>
      </w:pPr>
      <w:r w:rsidRPr="00283720">
        <w:rPr>
          <w:rFonts w:ascii="Times New Roman" w:hAnsi="Times New Roman"/>
          <w:sz w:val="24"/>
          <w:szCs w:val="24"/>
        </w:rPr>
        <w:t xml:space="preserve">Строение клетки -10класс </w:t>
      </w:r>
    </w:p>
    <w:p w:rsidR="00CC7FA0" w:rsidRPr="00283720" w:rsidRDefault="00CC7FA0" w:rsidP="007D57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ru-RU"/>
        </w:rPr>
      </w:pPr>
      <w:r w:rsidRPr="00283720">
        <w:rPr>
          <w:rFonts w:ascii="Times New Roman" w:hAnsi="Times New Roman"/>
          <w:sz w:val="24"/>
          <w:szCs w:val="24"/>
        </w:rPr>
        <w:t xml:space="preserve"> Размножение хвойных и Покрытосеменных растений-7класс</w:t>
      </w:r>
    </w:p>
    <w:p w:rsidR="00CC7FA0" w:rsidRPr="00283720" w:rsidRDefault="00CC7FA0" w:rsidP="007D57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ru-RU"/>
        </w:rPr>
      </w:pPr>
      <w:r w:rsidRPr="00283720">
        <w:rPr>
          <w:rFonts w:ascii="Times New Roman" w:hAnsi="Times New Roman"/>
          <w:sz w:val="24"/>
          <w:szCs w:val="24"/>
        </w:rPr>
        <w:t>Строение и работа сердца, Круги кровообращения-9класс</w:t>
      </w:r>
    </w:p>
    <w:p w:rsidR="00CC7FA0" w:rsidRPr="00283720" w:rsidRDefault="00CC7FA0" w:rsidP="007D57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ru-RU"/>
        </w:rPr>
      </w:pPr>
      <w:r w:rsidRPr="00283720">
        <w:rPr>
          <w:rFonts w:ascii="Times New Roman" w:eastAsia="Times New Roman" w:hAnsi="Times New Roman"/>
          <w:sz w:val="24"/>
          <w:szCs w:val="24"/>
          <w:lang w:eastAsia="ru-RU"/>
        </w:rPr>
        <w:t>Анализировать, классифицировать, интерпретировать имеющуюся  биологическую информацию, соотносить ее со знаниями, полученными при изучении курса;</w:t>
      </w:r>
    </w:p>
    <w:p w:rsidR="00CC7FA0" w:rsidRPr="00283720" w:rsidRDefault="00CC7FA0" w:rsidP="007D57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ru-RU"/>
        </w:rPr>
      </w:pPr>
      <w:r w:rsidRPr="00283720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собственные суждения и аргументы.</w:t>
      </w:r>
    </w:p>
    <w:p w:rsidR="00CC7FA0" w:rsidRPr="00283720" w:rsidRDefault="00CC7FA0" w:rsidP="007D57C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Calibri"/>
          <w:sz w:val="24"/>
          <w:szCs w:val="24"/>
          <w:lang w:eastAsia="ru-RU"/>
        </w:rPr>
      </w:pPr>
      <w:r w:rsidRPr="0028372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Отработать задания по цитологии</w:t>
      </w:r>
    </w:p>
    <w:p w:rsidR="00770EF2" w:rsidRPr="00283720" w:rsidRDefault="00770EF2" w:rsidP="007D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0EF2" w:rsidRPr="00283720" w:rsidRDefault="00770EF2" w:rsidP="007D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8372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История</w:t>
      </w:r>
    </w:p>
    <w:p w:rsidR="008D19A5" w:rsidRPr="00283720" w:rsidRDefault="008D19A5" w:rsidP="007D5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9A5" w:rsidRPr="00283720" w:rsidRDefault="008D19A5" w:rsidP="007D5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358"/>
        <w:gridCol w:w="439"/>
        <w:gridCol w:w="416"/>
        <w:gridCol w:w="415"/>
        <w:gridCol w:w="415"/>
        <w:gridCol w:w="415"/>
        <w:gridCol w:w="336"/>
        <w:gridCol w:w="376"/>
        <w:gridCol w:w="603"/>
        <w:gridCol w:w="567"/>
        <w:gridCol w:w="709"/>
        <w:gridCol w:w="709"/>
        <w:gridCol w:w="567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283720" w:rsidRPr="00283720" w:rsidTr="008D19A5">
        <w:tc>
          <w:tcPr>
            <w:tcW w:w="45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29" w:type="dxa"/>
            <w:gridSpan w:val="19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</w:tc>
      </w:tr>
      <w:tr w:rsidR="00283720" w:rsidRPr="00283720" w:rsidTr="008D19A5">
        <w:tc>
          <w:tcPr>
            <w:tcW w:w="45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58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ФИ учащегося</w:t>
            </w:r>
          </w:p>
        </w:tc>
        <w:tc>
          <w:tcPr>
            <w:tcW w:w="43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7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720" w:rsidRPr="00283720" w:rsidTr="008D19A5">
        <w:tc>
          <w:tcPr>
            <w:tcW w:w="45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58" w:type="dxa"/>
          </w:tcPr>
          <w:p w:rsidR="008D19A5" w:rsidRPr="00283720" w:rsidRDefault="008D19A5" w:rsidP="007D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sz w:val="20"/>
                <w:szCs w:val="20"/>
              </w:rPr>
              <w:t>Бочарникова В</w:t>
            </w:r>
          </w:p>
        </w:tc>
        <w:tc>
          <w:tcPr>
            <w:tcW w:w="43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720" w:rsidRPr="00283720" w:rsidTr="008D19A5">
        <w:tc>
          <w:tcPr>
            <w:tcW w:w="45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58" w:type="dxa"/>
          </w:tcPr>
          <w:p w:rsidR="008D19A5" w:rsidRPr="00283720" w:rsidRDefault="008D19A5" w:rsidP="007D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sz w:val="20"/>
                <w:szCs w:val="20"/>
              </w:rPr>
              <w:t>Прошевский Н</w:t>
            </w:r>
          </w:p>
        </w:tc>
        <w:tc>
          <w:tcPr>
            <w:tcW w:w="43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1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283720" w:rsidRPr="00283720" w:rsidTr="008D19A5">
        <w:tc>
          <w:tcPr>
            <w:tcW w:w="45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58" w:type="dxa"/>
          </w:tcPr>
          <w:p w:rsidR="008D19A5" w:rsidRPr="00283720" w:rsidRDefault="008D19A5" w:rsidP="007D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sz w:val="20"/>
                <w:szCs w:val="20"/>
              </w:rPr>
              <w:t>Костюкова М</w:t>
            </w:r>
          </w:p>
        </w:tc>
        <w:tc>
          <w:tcPr>
            <w:tcW w:w="43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7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8D19A5" w:rsidRPr="00283720" w:rsidTr="008D19A5">
        <w:tc>
          <w:tcPr>
            <w:tcW w:w="45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58" w:type="dxa"/>
          </w:tcPr>
          <w:p w:rsidR="008D19A5" w:rsidRPr="00283720" w:rsidRDefault="008D19A5" w:rsidP="007D5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720">
              <w:rPr>
                <w:rFonts w:ascii="Times New Roman" w:hAnsi="Times New Roman" w:cs="Times New Roman"/>
                <w:sz w:val="20"/>
                <w:szCs w:val="20"/>
              </w:rPr>
              <w:t>Телень К</w:t>
            </w:r>
          </w:p>
        </w:tc>
        <w:tc>
          <w:tcPr>
            <w:tcW w:w="43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76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8D19A5" w:rsidRPr="00283720" w:rsidRDefault="008D19A5" w:rsidP="007D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8372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</w:tr>
    </w:tbl>
    <w:p w:rsidR="008D19A5" w:rsidRPr="00283720" w:rsidRDefault="008D19A5" w:rsidP="007D57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9A5" w:rsidRPr="00283720" w:rsidRDefault="008D19A5" w:rsidP="007D57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720">
        <w:rPr>
          <w:rFonts w:ascii="Times New Roman" w:hAnsi="Times New Roman" w:cs="Times New Roman"/>
          <w:b/>
          <w:sz w:val="24"/>
          <w:szCs w:val="24"/>
        </w:rPr>
        <w:t>Анализ ошибок, допущенных учащимися</w:t>
      </w:r>
    </w:p>
    <w:p w:rsidR="008D19A5" w:rsidRPr="00283720" w:rsidRDefault="008D19A5" w:rsidP="007D57C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720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всего ошибок в первой части тестирования учащиеся допускали в хронологии событий в всеобщей и Отечественной истории.</w:t>
      </w:r>
    </w:p>
    <w:p w:rsidR="008D19A5" w:rsidRPr="00283720" w:rsidRDefault="008D19A5" w:rsidP="007D57C6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72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выявил плохой процент знаний исторических фактов (больше 61%), выпускникам особенно сложно даются факты истории России 20 века. Ученики испытывают сложности в теме Великой Отечественной войны, исторической географии. Это видно по неправильно вставленным годам указанных в задании №4.</w:t>
      </w:r>
    </w:p>
    <w:p w:rsidR="008D19A5" w:rsidRPr="00283720" w:rsidRDefault="008D19A5" w:rsidP="007D57C6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720">
        <w:rPr>
          <w:rFonts w:ascii="Times New Roman" w:hAnsi="Times New Roman" w:cs="Times New Roman"/>
          <w:sz w:val="24"/>
          <w:szCs w:val="24"/>
        </w:rPr>
        <w:br/>
      </w:r>
      <w:r w:rsidRPr="00283720">
        <w:rPr>
          <w:rFonts w:ascii="Times New Roman" w:hAnsi="Times New Roman" w:cs="Times New Roman"/>
          <w:sz w:val="24"/>
          <w:szCs w:val="24"/>
          <w:shd w:val="clear" w:color="auto" w:fill="FFFFFF"/>
        </w:rPr>
        <w:t>Самым сложным для учащихся остается задание 17-19– рассуждение, в котором нужно аргументировать свое мнение историческими фактами и при этом не допустить ошибок.</w:t>
      </w:r>
    </w:p>
    <w:p w:rsidR="0025386C" w:rsidRPr="00283720" w:rsidRDefault="008D19A5" w:rsidP="007D57C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83720">
        <w:rPr>
          <w:rFonts w:ascii="Times New Roman" w:hAnsi="Times New Roman" w:cs="Times New Roman"/>
          <w:sz w:val="24"/>
          <w:szCs w:val="24"/>
        </w:rPr>
        <w:br/>
      </w:r>
      <w:r w:rsidR="00CD5CB5" w:rsidRPr="00283720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  <w:r w:rsidR="0025386C" w:rsidRPr="002837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"/>
        <w:gridCol w:w="1336"/>
        <w:gridCol w:w="424"/>
        <w:gridCol w:w="424"/>
        <w:gridCol w:w="423"/>
        <w:gridCol w:w="422"/>
        <w:gridCol w:w="422"/>
        <w:gridCol w:w="423"/>
        <w:gridCol w:w="421"/>
        <w:gridCol w:w="421"/>
        <w:gridCol w:w="42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975"/>
      </w:tblGrid>
      <w:tr w:rsidR="00283720" w:rsidRPr="00283720" w:rsidTr="0025386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Ф.И. уч-ся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283720" w:rsidRPr="00283720" w:rsidTr="0025386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Васютина Полина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720" w:rsidRPr="00283720" w:rsidTr="0025386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Захаров Максим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720" w:rsidRPr="00283720" w:rsidTr="0025386C"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20" w:rsidRPr="00283720" w:rsidTr="0025386C"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Не приступили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6C" w:rsidRPr="00283720" w:rsidTr="0025386C"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25386C" w:rsidRPr="00283720" w:rsidRDefault="0025386C" w:rsidP="007D57C6">
      <w:pPr>
        <w:rPr>
          <w:sz w:val="24"/>
          <w:szCs w:val="24"/>
          <w:lang w:eastAsia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334"/>
        <w:gridCol w:w="2334"/>
      </w:tblGrid>
      <w:tr w:rsidR="00283720" w:rsidRPr="00283720" w:rsidTr="0025386C">
        <w:trPr>
          <w:trHeight w:val="764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Первичный балл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</w:t>
            </w:r>
          </w:p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83720" w:rsidRPr="00283720" w:rsidTr="0025386C">
        <w:trPr>
          <w:trHeight w:val="348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3720" w:rsidRPr="00283720" w:rsidTr="0025386C">
        <w:trPr>
          <w:trHeight w:val="423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3720" w:rsidRPr="00283720" w:rsidTr="0025386C">
        <w:trPr>
          <w:trHeight w:val="415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46-78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3720" w:rsidRPr="00283720" w:rsidTr="0025386C">
        <w:trPr>
          <w:trHeight w:val="407"/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21-29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C" w:rsidRPr="00283720" w:rsidRDefault="0025386C" w:rsidP="007D5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5386C" w:rsidRPr="00283720" w:rsidRDefault="0025386C" w:rsidP="007D57C6">
      <w:pPr>
        <w:rPr>
          <w:rFonts w:ascii="Times New Roman" w:hAnsi="Times New Roman" w:cs="Times New Roman"/>
          <w:b/>
          <w:sz w:val="24"/>
          <w:szCs w:val="24"/>
        </w:rPr>
      </w:pPr>
      <w:r w:rsidRPr="00283720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5386C" w:rsidRPr="00283720" w:rsidRDefault="0025386C" w:rsidP="007D57C6">
      <w:pPr>
        <w:pStyle w:val="aa"/>
        <w:numPr>
          <w:ilvl w:val="0"/>
          <w:numId w:val="13"/>
        </w:numPr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Обучающиеся не прошли минимальный порог в 6 баллов. Данные результаты вызывают опасения, обучающимся необходимо уделить особое внимание подготовке к экзаменационной работе.</w:t>
      </w:r>
    </w:p>
    <w:p w:rsidR="0025386C" w:rsidRPr="00283720" w:rsidRDefault="0025386C" w:rsidP="007D57C6">
      <w:pPr>
        <w:pStyle w:val="aa"/>
        <w:numPr>
          <w:ilvl w:val="0"/>
          <w:numId w:val="13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Лучше всего обучающиеся справились с заданиями по темам: «Анализ информационных моделей», «Построение таблиц истинности логических выражений», «Поиск информации в реляционных базах данных», «Кодирование и декодирование информации. Передача информации», «Определение результатов работы  простейших алгоритмов».</w:t>
      </w:r>
    </w:p>
    <w:p w:rsidR="0025386C" w:rsidRPr="00283720" w:rsidRDefault="0025386C" w:rsidP="007D57C6">
      <w:pPr>
        <w:pStyle w:val="aa"/>
        <w:numPr>
          <w:ilvl w:val="0"/>
          <w:numId w:val="13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Наибольшие затруднения вызвали все остальные задания. Многие из заданий </w:t>
      </w:r>
      <w:r w:rsidRPr="0028372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проверяют не только знание содержания курса по Информатике и ИКТ, но и умение пользоваться прикладными программами ОС, обработки информации, т.е. использовать приобретенные знания в практической деятельности и повседневной жизни.</w:t>
      </w:r>
    </w:p>
    <w:p w:rsidR="0025386C" w:rsidRPr="00283720" w:rsidRDefault="0025386C" w:rsidP="007D57C6">
      <w:pPr>
        <w:pStyle w:val="a8"/>
        <w:numPr>
          <w:ilvl w:val="0"/>
          <w:numId w:val="13"/>
        </w:numPr>
        <w:shd w:val="clear" w:color="auto" w:fill="FFFFFF"/>
        <w:spacing w:beforeAutospacing="0" w:after="0" w:afterAutospacing="0"/>
        <w:ind w:left="0" w:firstLine="0"/>
        <w:jc w:val="both"/>
      </w:pPr>
      <w:r w:rsidRPr="00283720">
        <w:t xml:space="preserve">Результат выполнения заданий показал, что у учеников проблемы при решении заданий с массивами, с элементами заданий математической логики. </w:t>
      </w:r>
      <w:r w:rsidRPr="00283720">
        <w:rPr>
          <w:bCs/>
        </w:rPr>
        <w:t>Это следующие сложные умения:</w:t>
      </w:r>
      <w:r w:rsidRPr="00283720">
        <w:t xml:space="preserve">  разработка технологии обработки информационного массива с использованием средств электронной таблицы или базы данных; разработка алгоритма для формального исполнителя или на языке программирования с использованием условных инструкций и циклов, а также логических связок при задании условий. Для преодоления проблемных направлений подготовки школьников на уроках информатики и ИКТ необходимо больше внимания уделять логике и алгоритмам.</w:t>
      </w:r>
    </w:p>
    <w:p w:rsidR="0025386C" w:rsidRPr="00283720" w:rsidRDefault="0025386C" w:rsidP="007D57C6">
      <w:pPr>
        <w:pStyle w:val="a8"/>
        <w:shd w:val="clear" w:color="auto" w:fill="FFFFFF"/>
        <w:spacing w:beforeAutospacing="0" w:after="0" w:afterAutospacing="0"/>
        <w:jc w:val="both"/>
      </w:pPr>
    </w:p>
    <w:p w:rsidR="0025386C" w:rsidRPr="00283720" w:rsidRDefault="0025386C" w:rsidP="007D57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20">
        <w:rPr>
          <w:rFonts w:ascii="Times New Roman" w:hAnsi="Times New Roman" w:cs="Times New Roman"/>
          <w:b/>
          <w:sz w:val="24"/>
          <w:szCs w:val="24"/>
        </w:rPr>
        <w:t>Рекомендации для учителя:</w:t>
      </w:r>
    </w:p>
    <w:p w:rsidR="0025386C" w:rsidRPr="00283720" w:rsidRDefault="0025386C" w:rsidP="007D57C6">
      <w:pPr>
        <w:pStyle w:val="aa"/>
        <w:numPr>
          <w:ilvl w:val="0"/>
          <w:numId w:val="1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Ликвидировать пробелы в подготовке к ЕГЭ по отдельным темам средствами индивидуальной работы с учащимися.</w:t>
      </w:r>
    </w:p>
    <w:p w:rsidR="0025386C" w:rsidRPr="00283720" w:rsidRDefault="0025386C" w:rsidP="007D57C6">
      <w:pPr>
        <w:pStyle w:val="aa"/>
        <w:numPr>
          <w:ilvl w:val="0"/>
          <w:numId w:val="14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Особый акцент необходимо установить на задания, вызвавшие затруднения.</w:t>
      </w:r>
    </w:p>
    <w:p w:rsidR="0025386C" w:rsidRPr="00283720" w:rsidRDefault="0025386C" w:rsidP="007D57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720">
        <w:rPr>
          <w:rFonts w:ascii="Times New Roman" w:hAnsi="Times New Roman" w:cs="Times New Roman"/>
          <w:b/>
          <w:sz w:val="24"/>
          <w:szCs w:val="24"/>
        </w:rPr>
        <w:t>Рекомендации для обучающихся:</w:t>
      </w:r>
    </w:p>
    <w:p w:rsidR="0025386C" w:rsidRPr="00283720" w:rsidRDefault="0025386C" w:rsidP="007D57C6">
      <w:pPr>
        <w:pStyle w:val="aa"/>
        <w:numPr>
          <w:ilvl w:val="0"/>
          <w:numId w:val="15"/>
        </w:numPr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Повторить теоретические основы по каждому из заданий, которые вызвали затруднения.</w:t>
      </w:r>
    </w:p>
    <w:p w:rsidR="0025386C" w:rsidRPr="00283720" w:rsidRDefault="0025386C" w:rsidP="007D57C6">
      <w:pPr>
        <w:pStyle w:val="aa"/>
        <w:numPr>
          <w:ilvl w:val="0"/>
          <w:numId w:val="15"/>
        </w:numPr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Совершенствовать вычислительные навыки.</w:t>
      </w:r>
    </w:p>
    <w:p w:rsidR="0025386C" w:rsidRPr="00283720" w:rsidRDefault="0025386C" w:rsidP="007D57C6">
      <w:pPr>
        <w:pStyle w:val="aa"/>
        <w:numPr>
          <w:ilvl w:val="0"/>
          <w:numId w:val="15"/>
        </w:numPr>
        <w:spacing w:line="25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Уделить особое внимание заданиям, касающимся основ теории алгоритмов и программирования.</w:t>
      </w:r>
    </w:p>
    <w:p w:rsidR="0025386C" w:rsidRPr="00283720" w:rsidRDefault="0025386C" w:rsidP="007D5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FA0" w:rsidRPr="00283720" w:rsidRDefault="00CC7FA0" w:rsidP="007D5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CC7FA0" w:rsidRPr="00283720" w:rsidSect="0091692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B5" w:rsidRDefault="00EB3FB5">
      <w:pPr>
        <w:spacing w:line="240" w:lineRule="auto"/>
      </w:pPr>
      <w:r>
        <w:separator/>
      </w:r>
    </w:p>
  </w:endnote>
  <w:endnote w:type="continuationSeparator" w:id="0">
    <w:p w:rsidR="00EB3FB5" w:rsidRDefault="00EB3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B5" w:rsidRDefault="00EB3FB5">
      <w:pPr>
        <w:spacing w:after="0"/>
      </w:pPr>
      <w:r>
        <w:separator/>
      </w:r>
    </w:p>
  </w:footnote>
  <w:footnote w:type="continuationSeparator" w:id="0">
    <w:p w:rsidR="00EB3FB5" w:rsidRDefault="00EB3F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632"/>
    <w:multiLevelType w:val="hybridMultilevel"/>
    <w:tmpl w:val="EBB89A9A"/>
    <w:lvl w:ilvl="0" w:tplc="751AE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19AF"/>
    <w:multiLevelType w:val="hybridMultilevel"/>
    <w:tmpl w:val="EC3C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733D"/>
    <w:multiLevelType w:val="hybridMultilevel"/>
    <w:tmpl w:val="53F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15C6F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A65548"/>
    <w:multiLevelType w:val="multilevel"/>
    <w:tmpl w:val="27A655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D6784"/>
    <w:multiLevelType w:val="multilevel"/>
    <w:tmpl w:val="2E5D67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E5D2F"/>
    <w:multiLevelType w:val="hybridMultilevel"/>
    <w:tmpl w:val="6AF4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7C84"/>
    <w:multiLevelType w:val="hybridMultilevel"/>
    <w:tmpl w:val="53F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15C6F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DA5C2D"/>
    <w:multiLevelType w:val="hybridMultilevel"/>
    <w:tmpl w:val="53F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15C6F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CE6C41"/>
    <w:multiLevelType w:val="multilevel"/>
    <w:tmpl w:val="43CE6C41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F827772"/>
    <w:multiLevelType w:val="hybridMultilevel"/>
    <w:tmpl w:val="D81C3E5E"/>
    <w:lvl w:ilvl="0" w:tplc="D2ACC1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42149"/>
    <w:multiLevelType w:val="multilevel"/>
    <w:tmpl w:val="573421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FA516CF"/>
    <w:multiLevelType w:val="multilevel"/>
    <w:tmpl w:val="5FA516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12240"/>
    <w:multiLevelType w:val="hybridMultilevel"/>
    <w:tmpl w:val="53F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15C6F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FFA3F0"/>
    <w:multiLevelType w:val="multilevel"/>
    <w:tmpl w:val="7FFFA3F0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7D"/>
    <w:rsid w:val="00015E39"/>
    <w:rsid w:val="001157ED"/>
    <w:rsid w:val="001661B4"/>
    <w:rsid w:val="001B241B"/>
    <w:rsid w:val="001B3DEC"/>
    <w:rsid w:val="001E58FC"/>
    <w:rsid w:val="0025386C"/>
    <w:rsid w:val="00257D39"/>
    <w:rsid w:val="00283720"/>
    <w:rsid w:val="0028540B"/>
    <w:rsid w:val="00306848"/>
    <w:rsid w:val="00313AC4"/>
    <w:rsid w:val="00317E3B"/>
    <w:rsid w:val="00332F2F"/>
    <w:rsid w:val="00345863"/>
    <w:rsid w:val="00426D41"/>
    <w:rsid w:val="00426F15"/>
    <w:rsid w:val="004315AE"/>
    <w:rsid w:val="00477DF5"/>
    <w:rsid w:val="00496273"/>
    <w:rsid w:val="004D0B1A"/>
    <w:rsid w:val="00527F02"/>
    <w:rsid w:val="00554A6F"/>
    <w:rsid w:val="0057392C"/>
    <w:rsid w:val="005B7D1F"/>
    <w:rsid w:val="005C0E35"/>
    <w:rsid w:val="006125E3"/>
    <w:rsid w:val="00615339"/>
    <w:rsid w:val="00637579"/>
    <w:rsid w:val="00685B33"/>
    <w:rsid w:val="00770EF2"/>
    <w:rsid w:val="007A4832"/>
    <w:rsid w:val="007C614F"/>
    <w:rsid w:val="007D57C6"/>
    <w:rsid w:val="00836FC1"/>
    <w:rsid w:val="00873B2C"/>
    <w:rsid w:val="008941B1"/>
    <w:rsid w:val="008B4B43"/>
    <w:rsid w:val="008D19A5"/>
    <w:rsid w:val="00916929"/>
    <w:rsid w:val="009171B9"/>
    <w:rsid w:val="00995D91"/>
    <w:rsid w:val="009D3516"/>
    <w:rsid w:val="00A4569D"/>
    <w:rsid w:val="00A5302C"/>
    <w:rsid w:val="00B402CA"/>
    <w:rsid w:val="00B4744C"/>
    <w:rsid w:val="00BA1896"/>
    <w:rsid w:val="00BA74EC"/>
    <w:rsid w:val="00BB7BF4"/>
    <w:rsid w:val="00BE3010"/>
    <w:rsid w:val="00C4127D"/>
    <w:rsid w:val="00CA6D74"/>
    <w:rsid w:val="00CC7FA0"/>
    <w:rsid w:val="00CD5CB5"/>
    <w:rsid w:val="00CF2E08"/>
    <w:rsid w:val="00D166C8"/>
    <w:rsid w:val="00D728A2"/>
    <w:rsid w:val="00EB3C29"/>
    <w:rsid w:val="00EB3FB5"/>
    <w:rsid w:val="00F22CF7"/>
    <w:rsid w:val="00F23A0E"/>
    <w:rsid w:val="00F43FC7"/>
    <w:rsid w:val="00F81A58"/>
    <w:rsid w:val="00FE4D2B"/>
    <w:rsid w:val="4EF32771"/>
    <w:rsid w:val="59582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9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F4"/>
    <w:pPr>
      <w:spacing w:after="160" w:line="259" w:lineRule="auto"/>
    </w:pPr>
    <w:rPr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7B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7B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qFormat/>
    <w:rsid w:val="00BB7B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qFormat/>
    <w:rsid w:val="00BB7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B7BF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39"/>
    <w:rsid w:val="00BB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BF4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B7B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BB7B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BB7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qFormat/>
    <w:rsid w:val="00BB7BF4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7BF4"/>
  </w:style>
  <w:style w:type="character" w:customStyle="1" w:styleId="c2">
    <w:name w:val="c2"/>
    <w:basedOn w:val="a0"/>
    <w:qFormat/>
    <w:rsid w:val="00BB7BF4"/>
  </w:style>
  <w:style w:type="character" w:customStyle="1" w:styleId="c3">
    <w:name w:val="c3"/>
    <w:basedOn w:val="a0"/>
    <w:rsid w:val="00BB7BF4"/>
  </w:style>
  <w:style w:type="paragraph" w:customStyle="1" w:styleId="c7">
    <w:name w:val="c7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B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B7BF4"/>
  </w:style>
  <w:style w:type="character" w:customStyle="1" w:styleId="a5">
    <w:name w:val="Текст выноски Знак"/>
    <w:basedOn w:val="a0"/>
    <w:link w:val="a4"/>
    <w:uiPriority w:val="99"/>
    <w:semiHidden/>
    <w:rsid w:val="00BB7BF4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CC7FA0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c">
    <w:name w:val="Без интервала Знак"/>
    <w:link w:val="ab"/>
    <w:rsid w:val="00CC7FA0"/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B4E8-5D19-46BA-8EFA-D4809CF6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2024-03-19T12:15:00Z</dcterms:created>
  <dcterms:modified xsi:type="dcterms:W3CDTF">2024-09-14T14:46:00Z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B89DD7E53F8F44EE9A0335F1D3FDD27D</vt:lpwstr>
  </property>
</Properties>
</file>